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公交智慧站亭自动售货机清单</w:t>
      </w:r>
    </w:p>
    <w:tbl>
      <w:tblPr>
        <w:tblStyle w:val="3"/>
        <w:tblW w:w="801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40"/>
        <w:gridCol w:w="2083"/>
        <w:gridCol w:w="1904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所属街道</w:t>
            </w:r>
          </w:p>
        </w:tc>
        <w:tc>
          <w:tcPr>
            <w:tcW w:w="2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站点</w:t>
            </w:r>
          </w:p>
        </w:tc>
        <w:tc>
          <w:tcPr>
            <w:tcW w:w="1904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路名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祖庙站B（东）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祖庙站B（西）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市一医院B（西）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岭南大道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东方广场A站（北）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东方广场A站（南）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东方广场B站（北）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东方广场B站（南）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锦华路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旋宫酒店（东）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旋宫酒店（西）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祖庙站A（东）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祖庙站A（西）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祖庙路（东）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祖庙路（西）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金马剧院（南）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金马剧院（北）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东平大桥公交枢纽站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佛山电大（南）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普君新城（北）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普君西路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普君新城（南）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普君西路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普君南（东）（新建）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普君南路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祖庙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普君南（西）（新建）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普君南路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禅城区政府（西）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岭南大道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市一医院A（东）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岭南大道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市一医院A（西）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岭南大道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中国陶瓷城（南）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江湾路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中国陶瓷城（北）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江湾路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新福港鼎峰公交枢纽站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魁奇路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黎涌下村（南）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魁奇路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岭南大道公交枢纽站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岭南大道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丽日玫瑰（南）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魁奇路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丽日玫瑰（北）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魁奇路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魁奇路行政服务中心（北）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魁奇路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新三中公交枢纽站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新明二路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丽日华庭（南）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魁奇路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丽日华庭（北）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魁奇路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张槎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广佛环线张槎站公交枢纽充电站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东建康城（北）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魁奇路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忠信路（南）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南风古灶（南）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南风古灶（北）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岭南酒文化博物馆（南）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岭南酒文化博物馆（北）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石南大桥底（南）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佛陶文化馆（南）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佛陶文化馆（北）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凤翔大桥（南）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凤翔大桥（北）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佛山青年公园（南）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佛山青年公园（北）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海景大厦（南）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海景大厦（北）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澜石公园（南）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澜石公园（北）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澜石港（南）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澜石港（北）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城市秀台（南）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城市秀台（北）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渔村文化公园（南）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渔村文化公园（北）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石湾湿地公园（南）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石湾湿地公园（北）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新三中南门（南）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新三中南门（北）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东平路中（南）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东平路中（北）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湾梁路口（南）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湾梁路口（北）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华景路口（南）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华景路口（北）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东平路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Yzc2MzBlZDM2OTdjYzEzMDVmNGNiYTRkMmJmZWIifQ=="/>
  </w:docVars>
  <w:rsids>
    <w:rsidRoot w:val="372C1F87"/>
    <w:rsid w:val="1FE928D7"/>
    <w:rsid w:val="27532138"/>
    <w:rsid w:val="30791008"/>
    <w:rsid w:val="35B62BDD"/>
    <w:rsid w:val="35EC1651"/>
    <w:rsid w:val="372C1F87"/>
    <w:rsid w:val="5BC7745A"/>
    <w:rsid w:val="6C5F42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1124</Words>
  <Characters>1184</Characters>
  <Lines>0</Lines>
  <Paragraphs>0</Paragraphs>
  <ScaleCrop>false</ScaleCrop>
  <LinksUpToDate>false</LinksUpToDate>
  <CharactersWithSpaces>1185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2022-06-17T07:55:00Z</dcterms:created>
  <dc:creator>刘挚轩</dc:creator>
  <cp:lastModifiedBy>赵芳艺</cp:lastModifiedBy>
  <dcterms:modified xsi:type="dcterms:W3CDTF">2024-01-16T10:07:23Z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4F6476E393E14829B7AA577CEAF5840A</vt:lpwstr>
  </property>
</Properties>
</file>